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34F1" w14:textId="77777777" w:rsidR="00EC053F" w:rsidRPr="009A2DE3" w:rsidRDefault="00EC053F" w:rsidP="00EC053F">
      <w:pPr>
        <w:jc w:val="center"/>
        <w:rPr>
          <w:rFonts w:ascii="Arial" w:hAnsi="Arial" w:cs="Arial"/>
          <w:b/>
        </w:rPr>
      </w:pPr>
      <w:r w:rsidRPr="009A2DE3">
        <w:rPr>
          <w:rFonts w:ascii="Arial" w:hAnsi="Arial" w:cs="Arial"/>
          <w:b/>
        </w:rPr>
        <w:t>DAHLONEGA DOWNTOWN DEVELOPMENT AUTHORITY/MAIN STREET BOARD</w:t>
      </w:r>
    </w:p>
    <w:p w14:paraId="3227AA17" w14:textId="77777777" w:rsidR="00EC053F" w:rsidRDefault="00EC053F" w:rsidP="00EC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12, 2017</w:t>
      </w:r>
    </w:p>
    <w:p w14:paraId="36B4F219" w14:textId="77777777" w:rsidR="00EC053F" w:rsidRDefault="00EC053F" w:rsidP="00EC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8:45 AM</w:t>
      </w:r>
    </w:p>
    <w:p w14:paraId="56B881D5" w14:textId="77777777" w:rsidR="00EC053F" w:rsidRDefault="00EC053F" w:rsidP="00EC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City Hall</w:t>
      </w:r>
    </w:p>
    <w:p w14:paraId="5CAA9DB9" w14:textId="77777777" w:rsidR="00E4385D" w:rsidRDefault="00E4385D" w:rsidP="00EC053F">
      <w:pPr>
        <w:jc w:val="center"/>
        <w:rPr>
          <w:rFonts w:ascii="Arial" w:hAnsi="Arial" w:cs="Arial"/>
          <w:b/>
        </w:rPr>
      </w:pPr>
    </w:p>
    <w:p w14:paraId="592B48DF" w14:textId="6BEE7E8B" w:rsidR="0089287B" w:rsidRDefault="00E4385D" w:rsidP="00F809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Present:</w:t>
      </w:r>
      <w:r w:rsidR="0089287B">
        <w:rPr>
          <w:rFonts w:ascii="Arial" w:hAnsi="Arial" w:cs="Arial"/>
          <w:b/>
        </w:rPr>
        <w:t xml:space="preserve"> Mike M</w:t>
      </w:r>
      <w:r w:rsidR="00483DE2">
        <w:rPr>
          <w:rFonts w:ascii="Arial" w:hAnsi="Arial" w:cs="Arial"/>
          <w:b/>
        </w:rPr>
        <w:t xml:space="preserve">iller, Tony Owens, Hal Williams, Larry Odom, Donna Logan </w:t>
      </w:r>
    </w:p>
    <w:p w14:paraId="62367E50" w14:textId="5960A6DE" w:rsidR="0089287B" w:rsidRDefault="0089287B" w:rsidP="00F809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 Absent:</w:t>
      </w:r>
      <w:r w:rsidR="00483DE2">
        <w:rPr>
          <w:rFonts w:ascii="Arial" w:hAnsi="Arial" w:cs="Arial"/>
          <w:b/>
        </w:rPr>
        <w:t xml:space="preserve"> Chris Welch </w:t>
      </w:r>
    </w:p>
    <w:p w14:paraId="7CA2BD45" w14:textId="031B7B8E" w:rsidR="0089287B" w:rsidRDefault="0089287B" w:rsidP="00EC05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Present: Danielle Bell, David </w:t>
      </w:r>
      <w:proofErr w:type="spellStart"/>
      <w:r>
        <w:rPr>
          <w:rFonts w:ascii="Arial" w:hAnsi="Arial" w:cs="Arial"/>
          <w:b/>
        </w:rPr>
        <w:t>Zunker</w:t>
      </w:r>
      <w:proofErr w:type="spellEnd"/>
      <w:r>
        <w:rPr>
          <w:rFonts w:ascii="Arial" w:hAnsi="Arial" w:cs="Arial"/>
          <w:b/>
        </w:rPr>
        <w:t xml:space="preserve">, Rob </w:t>
      </w:r>
      <w:r w:rsidR="00483DE2">
        <w:rPr>
          <w:rFonts w:ascii="Arial" w:hAnsi="Arial" w:cs="Arial"/>
          <w:b/>
        </w:rPr>
        <w:t>Nichols</w:t>
      </w:r>
    </w:p>
    <w:p w14:paraId="5A233DE8" w14:textId="77777777" w:rsidR="00E4385D" w:rsidRDefault="00E4385D" w:rsidP="00EC053F">
      <w:pPr>
        <w:jc w:val="center"/>
        <w:rPr>
          <w:rFonts w:ascii="Arial" w:hAnsi="Arial" w:cs="Arial"/>
          <w:b/>
        </w:rPr>
      </w:pPr>
    </w:p>
    <w:p w14:paraId="7F59BB51" w14:textId="77777777" w:rsidR="00EC053F" w:rsidRPr="009A2DE3" w:rsidRDefault="00EC053F" w:rsidP="00EC053F">
      <w:pPr>
        <w:rPr>
          <w:rFonts w:ascii="Arial" w:hAnsi="Arial" w:cs="Arial"/>
          <w:b/>
        </w:rPr>
      </w:pPr>
    </w:p>
    <w:p w14:paraId="307404B1" w14:textId="77777777" w:rsidR="00EC053F" w:rsidRPr="009A2DE3" w:rsidRDefault="00EC053F" w:rsidP="00EC053F">
      <w:pPr>
        <w:jc w:val="center"/>
        <w:rPr>
          <w:rFonts w:ascii="Arial" w:hAnsi="Arial" w:cs="Arial"/>
          <w:b/>
        </w:rPr>
      </w:pPr>
      <w:r w:rsidRPr="009A2DE3">
        <w:rPr>
          <w:rFonts w:ascii="Arial" w:hAnsi="Arial" w:cs="Arial"/>
          <w:b/>
        </w:rPr>
        <w:t>AGENDA</w:t>
      </w:r>
    </w:p>
    <w:p w14:paraId="6DE4D44A" w14:textId="77777777" w:rsidR="00EC053F" w:rsidRPr="00027BC7" w:rsidRDefault="00EC053F" w:rsidP="00EC053F">
      <w:pPr>
        <w:rPr>
          <w:rFonts w:ascii="Arial" w:hAnsi="Arial" w:cs="Arial"/>
          <w:b/>
          <w:sz w:val="16"/>
          <w:szCs w:val="16"/>
        </w:rPr>
      </w:pPr>
    </w:p>
    <w:p w14:paraId="7EB0FA7D" w14:textId="77777777" w:rsidR="00EC053F" w:rsidRPr="0039714E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 xml:space="preserve">Approve </w:t>
      </w:r>
      <w:r>
        <w:rPr>
          <w:rFonts w:ascii="Arial" w:hAnsi="Arial" w:cs="Arial"/>
          <w:b/>
        </w:rPr>
        <w:t>August 1</w:t>
      </w:r>
      <w:r>
        <w:rPr>
          <w:rFonts w:ascii="Arial" w:hAnsi="Arial" w:cs="Arial"/>
          <w:b/>
          <w:color w:val="000000" w:themeColor="text1"/>
        </w:rPr>
        <w:t>0</w:t>
      </w:r>
      <w:r w:rsidRPr="003476BF">
        <w:rPr>
          <w:rFonts w:ascii="Arial" w:hAnsi="Arial" w:cs="Arial"/>
          <w:b/>
          <w:color w:val="000000" w:themeColor="text1"/>
        </w:rPr>
        <w:t xml:space="preserve">, 2017 </w:t>
      </w:r>
      <w:r w:rsidRPr="00B567CD">
        <w:rPr>
          <w:rFonts w:ascii="Arial" w:hAnsi="Arial" w:cs="Arial"/>
          <w:b/>
        </w:rPr>
        <w:t xml:space="preserve">meeting minutes </w:t>
      </w:r>
      <w:r w:rsidRPr="00B567CD">
        <w:rPr>
          <w:rFonts w:ascii="Arial" w:hAnsi="Arial" w:cs="Arial"/>
        </w:rPr>
        <w:t xml:space="preserve">- ACTION </w:t>
      </w:r>
      <w:r>
        <w:rPr>
          <w:rFonts w:ascii="Arial" w:hAnsi="Arial" w:cs="Arial"/>
        </w:rPr>
        <w:t>ITEM – Tony</w:t>
      </w:r>
    </w:p>
    <w:p w14:paraId="7D01975B" w14:textId="04E711B1" w:rsidR="0039714E" w:rsidRDefault="0039714E" w:rsidP="0039714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Larry motions, Hal seconds, all in favor, motion passes. </w:t>
      </w:r>
    </w:p>
    <w:p w14:paraId="0BA49BAF" w14:textId="77777777" w:rsidR="0039714E" w:rsidRPr="00417F89" w:rsidRDefault="0039714E" w:rsidP="0039714E">
      <w:pPr>
        <w:pStyle w:val="ListParagraph"/>
        <w:rPr>
          <w:rFonts w:ascii="Arial" w:hAnsi="Arial" w:cs="Arial"/>
          <w:b/>
        </w:rPr>
      </w:pPr>
    </w:p>
    <w:p w14:paraId="668684EB" w14:textId="77777777" w:rsidR="00EC053F" w:rsidRPr="00511A28" w:rsidRDefault="00EC053F" w:rsidP="00EC053F">
      <w:pPr>
        <w:rPr>
          <w:rFonts w:ascii="Arial" w:hAnsi="Arial" w:cs="Arial"/>
          <w:b/>
          <w:sz w:val="16"/>
          <w:szCs w:val="16"/>
        </w:rPr>
      </w:pPr>
    </w:p>
    <w:p w14:paraId="51A620C8" w14:textId="3C6A8169" w:rsidR="00EC053F" w:rsidRPr="0039714E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56FF2">
        <w:rPr>
          <w:rFonts w:ascii="Arial" w:hAnsi="Arial" w:cs="Arial"/>
          <w:b/>
        </w:rPr>
        <w:t xml:space="preserve">Approve financial report </w:t>
      </w:r>
      <w:r w:rsidRPr="00656FF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ACTION ITEM – Danielle </w:t>
      </w:r>
      <w:r w:rsidR="00D46AA5">
        <w:rPr>
          <w:rFonts w:ascii="Arial" w:hAnsi="Arial" w:cs="Arial"/>
        </w:rPr>
        <w:t xml:space="preserve">– </w:t>
      </w:r>
    </w:p>
    <w:p w14:paraId="3B3E45D3" w14:textId="6BE0A468" w:rsidR="0039714E" w:rsidRPr="00417F89" w:rsidRDefault="00DB45DB" w:rsidP="0039714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Donna motions, Hal</w:t>
      </w:r>
      <w:r w:rsidR="0039714E">
        <w:rPr>
          <w:rFonts w:ascii="Arial" w:hAnsi="Arial" w:cs="Arial"/>
          <w:b/>
        </w:rPr>
        <w:t xml:space="preserve"> seconds, all in favor, motion passes. </w:t>
      </w:r>
    </w:p>
    <w:p w14:paraId="50BBD54B" w14:textId="77777777" w:rsidR="0039714E" w:rsidRPr="0039714E" w:rsidRDefault="0039714E" w:rsidP="0039714E">
      <w:pPr>
        <w:ind w:left="720"/>
        <w:rPr>
          <w:rFonts w:ascii="Arial" w:hAnsi="Arial" w:cs="Arial"/>
          <w:sz w:val="22"/>
          <w:szCs w:val="22"/>
        </w:rPr>
      </w:pPr>
    </w:p>
    <w:p w14:paraId="6D448AB2" w14:textId="77777777" w:rsidR="00EC053F" w:rsidRPr="00284F38" w:rsidRDefault="00EC053F" w:rsidP="00EC053F">
      <w:pPr>
        <w:pStyle w:val="ListParagraph"/>
        <w:rPr>
          <w:rFonts w:ascii="Arial" w:hAnsi="Arial" w:cs="Arial"/>
          <w:sz w:val="22"/>
          <w:szCs w:val="22"/>
        </w:rPr>
      </w:pPr>
    </w:p>
    <w:p w14:paraId="7989BA08" w14:textId="77777777" w:rsidR="00EC053F" w:rsidRPr="0039714E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84F38">
        <w:rPr>
          <w:rFonts w:ascii="Arial" w:hAnsi="Arial" w:cs="Arial"/>
          <w:b/>
          <w:color w:val="000000"/>
        </w:rPr>
        <w:t>Approval of Agreement between the City of Dahlonega and Dahlonega Downtown Development A</w:t>
      </w:r>
      <w:r>
        <w:rPr>
          <w:rFonts w:ascii="Arial" w:hAnsi="Arial" w:cs="Arial"/>
          <w:b/>
          <w:color w:val="000000"/>
        </w:rPr>
        <w:t>uthority for services from October 1, 2017 to September 30, 2018</w:t>
      </w:r>
      <w:r w:rsidRPr="00284F38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    – </w:t>
      </w:r>
      <w:r w:rsidRPr="00284F38">
        <w:rPr>
          <w:rFonts w:ascii="Arial" w:hAnsi="Arial" w:cs="Arial"/>
          <w:color w:val="000000"/>
        </w:rPr>
        <w:t>ACTION ITEM – Tony</w:t>
      </w:r>
      <w:r>
        <w:rPr>
          <w:rFonts w:ascii="Arial" w:hAnsi="Arial" w:cs="Arial"/>
          <w:b/>
          <w:color w:val="000000"/>
        </w:rPr>
        <w:t xml:space="preserve"> </w:t>
      </w:r>
    </w:p>
    <w:p w14:paraId="0D2D85FF" w14:textId="79EB36D0" w:rsidR="0039714E" w:rsidRPr="00417F89" w:rsidRDefault="00601563" w:rsidP="0039714E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Donna motions, Mike </w:t>
      </w:r>
      <w:r w:rsidR="0039714E">
        <w:rPr>
          <w:rFonts w:ascii="Arial" w:hAnsi="Arial" w:cs="Arial"/>
          <w:b/>
        </w:rPr>
        <w:t xml:space="preserve">seconds, all in favor, motion passes. </w:t>
      </w:r>
    </w:p>
    <w:p w14:paraId="44F52F89" w14:textId="77777777" w:rsidR="0039714E" w:rsidRPr="00284F38" w:rsidRDefault="0039714E" w:rsidP="0039714E">
      <w:pPr>
        <w:pStyle w:val="ListParagraph"/>
        <w:rPr>
          <w:rFonts w:ascii="Arial" w:hAnsi="Arial" w:cs="Arial"/>
          <w:b/>
        </w:rPr>
      </w:pPr>
    </w:p>
    <w:p w14:paraId="33B2D059" w14:textId="77777777" w:rsidR="00EC053F" w:rsidRPr="00B567CD" w:rsidRDefault="00EC053F" w:rsidP="00EC053F">
      <w:pPr>
        <w:rPr>
          <w:rFonts w:ascii="Arial" w:hAnsi="Arial" w:cs="Arial"/>
          <w:i/>
          <w:u w:val="single"/>
        </w:rPr>
      </w:pPr>
    </w:p>
    <w:p w14:paraId="6DEFC184" w14:textId="70DAB045" w:rsidR="00EC053F" w:rsidRPr="00D54FEE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Update on Downtown Economic Development Strategies (Wayfinding Recommendation) – </w:t>
      </w:r>
      <w:r>
        <w:rPr>
          <w:rFonts w:ascii="Arial" w:hAnsi="Arial" w:cs="Arial"/>
        </w:rPr>
        <w:t>Tony</w:t>
      </w:r>
      <w:r w:rsidR="001B425A">
        <w:rPr>
          <w:rFonts w:ascii="Arial" w:hAnsi="Arial" w:cs="Arial"/>
        </w:rPr>
        <w:t xml:space="preserve">, </w:t>
      </w:r>
      <w:r w:rsidR="00601563">
        <w:rPr>
          <w:rFonts w:ascii="Arial" w:hAnsi="Arial" w:cs="Arial"/>
        </w:rPr>
        <w:t xml:space="preserve">Project will </w:t>
      </w:r>
      <w:r w:rsidR="000E0802">
        <w:rPr>
          <w:rFonts w:ascii="Arial" w:hAnsi="Arial" w:cs="Arial"/>
        </w:rPr>
        <w:t xml:space="preserve">be </w:t>
      </w:r>
      <w:r w:rsidR="00601563">
        <w:rPr>
          <w:rFonts w:ascii="Arial" w:hAnsi="Arial" w:cs="Arial"/>
        </w:rPr>
        <w:t>rolled into S</w:t>
      </w:r>
      <w:r w:rsidR="001B425A">
        <w:rPr>
          <w:rFonts w:ascii="Arial" w:hAnsi="Arial" w:cs="Arial"/>
        </w:rPr>
        <w:t>treetscape</w:t>
      </w:r>
      <w:r w:rsidR="00601563">
        <w:rPr>
          <w:rFonts w:ascii="Arial" w:hAnsi="Arial" w:cs="Arial"/>
        </w:rPr>
        <w:t xml:space="preserve"> (begins in October)</w:t>
      </w:r>
      <w:r w:rsidR="001B425A">
        <w:rPr>
          <w:rFonts w:ascii="Arial" w:hAnsi="Arial" w:cs="Arial"/>
        </w:rPr>
        <w:t>, contacting Thomasville about vendor</w:t>
      </w:r>
      <w:r w:rsidR="00601563">
        <w:rPr>
          <w:rFonts w:ascii="Arial" w:hAnsi="Arial" w:cs="Arial"/>
        </w:rPr>
        <w:t xml:space="preserve"> to find signs that include street signs and wayfinding</w:t>
      </w:r>
    </w:p>
    <w:p w14:paraId="21DFE755" w14:textId="77777777" w:rsidR="00EC053F" w:rsidRDefault="00EC053F" w:rsidP="00EC053F">
      <w:pPr>
        <w:rPr>
          <w:rFonts w:ascii="Arial" w:hAnsi="Arial" w:cs="Arial"/>
          <w:b/>
        </w:rPr>
      </w:pPr>
    </w:p>
    <w:p w14:paraId="4FA2C3EB" w14:textId="77777777" w:rsidR="00601563" w:rsidRPr="00421663" w:rsidRDefault="00601563" w:rsidP="00EC053F">
      <w:pPr>
        <w:rPr>
          <w:rFonts w:ascii="Arial" w:hAnsi="Arial" w:cs="Arial"/>
          <w:b/>
        </w:rPr>
      </w:pPr>
    </w:p>
    <w:p w14:paraId="25BA5D74" w14:textId="77777777" w:rsidR="00EC053F" w:rsidRPr="00417F89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Report </w:t>
      </w:r>
      <w:r>
        <w:rPr>
          <w:rFonts w:ascii="Arial" w:hAnsi="Arial" w:cs="Arial"/>
        </w:rPr>
        <w:t>– Danielle</w:t>
      </w:r>
    </w:p>
    <w:p w14:paraId="79A0001B" w14:textId="77777777" w:rsidR="00EC053F" w:rsidRDefault="00EC053F" w:rsidP="00EC053F">
      <w:pPr>
        <w:pStyle w:val="ListParagraph"/>
        <w:rPr>
          <w:rFonts w:ascii="Arial" w:hAnsi="Arial" w:cs="Arial"/>
          <w:b/>
        </w:rPr>
      </w:pPr>
    </w:p>
    <w:p w14:paraId="3243000A" w14:textId="77777777" w:rsidR="00601563" w:rsidRDefault="00601563" w:rsidP="00EC053F">
      <w:pPr>
        <w:pStyle w:val="ListParagraph"/>
        <w:rPr>
          <w:rFonts w:ascii="Arial" w:hAnsi="Arial" w:cs="Arial"/>
          <w:b/>
        </w:rPr>
      </w:pPr>
    </w:p>
    <w:p w14:paraId="0A310B44" w14:textId="77777777" w:rsidR="00EC053F" w:rsidRPr="00B567CD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>Announcements from partner agencies</w:t>
      </w:r>
    </w:p>
    <w:p w14:paraId="1689E222" w14:textId="02EFB749" w:rsidR="00EC053F" w:rsidRDefault="00EC053F" w:rsidP="00EC0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of Dahlonega </w:t>
      </w:r>
      <w:r w:rsidR="00722462">
        <w:rPr>
          <w:rFonts w:ascii="Arial" w:hAnsi="Arial" w:cs="Arial"/>
          <w:sz w:val="22"/>
          <w:szCs w:val="22"/>
        </w:rPr>
        <w:t xml:space="preserve">– no report </w:t>
      </w:r>
    </w:p>
    <w:p w14:paraId="42B4EF32" w14:textId="4A04D159" w:rsidR="00EC053F" w:rsidRDefault="00EC053F" w:rsidP="00EC0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567CD">
        <w:rPr>
          <w:rFonts w:ascii="Arial" w:hAnsi="Arial" w:cs="Arial"/>
          <w:sz w:val="22"/>
          <w:szCs w:val="22"/>
        </w:rPr>
        <w:t xml:space="preserve">University of North Georgia </w:t>
      </w:r>
      <w:r w:rsidR="00722462">
        <w:rPr>
          <w:rFonts w:ascii="Arial" w:hAnsi="Arial" w:cs="Arial"/>
          <w:sz w:val="22"/>
          <w:szCs w:val="22"/>
        </w:rPr>
        <w:t xml:space="preserve">– no report </w:t>
      </w:r>
    </w:p>
    <w:p w14:paraId="32491786" w14:textId="061181DC" w:rsidR="00EC053F" w:rsidRDefault="00EC053F" w:rsidP="00EC0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567CD">
        <w:rPr>
          <w:rFonts w:ascii="Arial" w:hAnsi="Arial" w:cs="Arial"/>
          <w:sz w:val="22"/>
          <w:szCs w:val="22"/>
        </w:rPr>
        <w:t>Cham</w:t>
      </w:r>
      <w:r>
        <w:rPr>
          <w:rFonts w:ascii="Arial" w:hAnsi="Arial" w:cs="Arial"/>
          <w:sz w:val="22"/>
          <w:szCs w:val="22"/>
        </w:rPr>
        <w:t xml:space="preserve">ber of Commerce/Tourism Office </w:t>
      </w:r>
      <w:r w:rsidR="00722462">
        <w:rPr>
          <w:rFonts w:ascii="Arial" w:hAnsi="Arial" w:cs="Arial"/>
          <w:sz w:val="22"/>
          <w:szCs w:val="22"/>
        </w:rPr>
        <w:t xml:space="preserve">– introducing new Chamber President Rob Nichols. There has been merging of responsibilities with staff, some new members have come on board and have reduced number of staff. </w:t>
      </w:r>
      <w:r w:rsidR="00F8095E">
        <w:rPr>
          <w:rFonts w:ascii="Arial" w:hAnsi="Arial" w:cs="Arial"/>
          <w:sz w:val="22"/>
          <w:szCs w:val="22"/>
        </w:rPr>
        <w:t xml:space="preserve">Staff and Board </w:t>
      </w:r>
      <w:r w:rsidR="00FC4FB0">
        <w:rPr>
          <w:rFonts w:ascii="Arial" w:hAnsi="Arial" w:cs="Arial"/>
          <w:sz w:val="22"/>
          <w:szCs w:val="22"/>
        </w:rPr>
        <w:t xml:space="preserve">strategic </w:t>
      </w:r>
      <w:r w:rsidR="00F8095E">
        <w:rPr>
          <w:rFonts w:ascii="Arial" w:hAnsi="Arial" w:cs="Arial"/>
          <w:sz w:val="22"/>
          <w:szCs w:val="22"/>
        </w:rPr>
        <w:t xml:space="preserve">planning sessions will be coming up to create an action plan for the upcoming year. </w:t>
      </w:r>
      <w:r w:rsidR="00FC4FB0">
        <w:rPr>
          <w:rFonts w:ascii="Arial" w:hAnsi="Arial" w:cs="Arial"/>
          <w:sz w:val="22"/>
          <w:szCs w:val="22"/>
        </w:rPr>
        <w:t xml:space="preserve">Looking forward to partnering with the City and community groups. </w:t>
      </w:r>
    </w:p>
    <w:p w14:paraId="68AF7F08" w14:textId="6C292A61" w:rsidR="00FC4FB0" w:rsidRDefault="00FC4FB0" w:rsidP="00FC4FB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Bed </w:t>
      </w:r>
      <w:r w:rsidR="00C53F9E">
        <w:rPr>
          <w:rFonts w:ascii="Arial" w:hAnsi="Arial" w:cs="Arial"/>
          <w:sz w:val="22"/>
          <w:szCs w:val="22"/>
        </w:rPr>
        <w:t>Tax</w:t>
      </w:r>
      <w:r>
        <w:rPr>
          <w:rFonts w:ascii="Arial" w:hAnsi="Arial" w:cs="Arial"/>
          <w:sz w:val="22"/>
          <w:szCs w:val="22"/>
        </w:rPr>
        <w:t xml:space="preserve"> report: </w:t>
      </w:r>
      <w:r w:rsidR="00C53F9E">
        <w:rPr>
          <w:rFonts w:ascii="Arial" w:hAnsi="Arial" w:cs="Arial"/>
          <w:sz w:val="22"/>
          <w:szCs w:val="22"/>
        </w:rPr>
        <w:t xml:space="preserve">there has been an increase throughout 2017 from years past. Hopeful for more increasing numbers in September. </w:t>
      </w:r>
    </w:p>
    <w:p w14:paraId="08AF6E45" w14:textId="77777777" w:rsidR="00C53F9E" w:rsidRDefault="00C53F9E" w:rsidP="00FC4FB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new Visitor’s Guide is in the works.   </w:t>
      </w:r>
    </w:p>
    <w:p w14:paraId="024BC05B" w14:textId="45F30546" w:rsidR="00C53F9E" w:rsidRDefault="00C53F9E" w:rsidP="00FC4FB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There is a new publication called the Hospitality Highway Farm Trail that will be coming out soon. </w:t>
      </w:r>
    </w:p>
    <w:p w14:paraId="7AB3272E" w14:textId="3808232A" w:rsidR="00C53F9E" w:rsidRDefault="00C53F9E" w:rsidP="00FC4FB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Travel writers from Birmingham Magazine will be here next week to write about wine, food and Christmas in Dahlonega. </w:t>
      </w:r>
    </w:p>
    <w:p w14:paraId="2DD84397" w14:textId="4186F4FC" w:rsidR="00C53F9E" w:rsidRPr="00C53F9E" w:rsidRDefault="00C53F9E" w:rsidP="00C53F9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a Southern Living photo shoot in November to highlight Christmas in Dahlonega. </w:t>
      </w:r>
    </w:p>
    <w:p w14:paraId="58CFC27E" w14:textId="77777777" w:rsidR="00FC4FB0" w:rsidRDefault="00FC4FB0" w:rsidP="00FC4FB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91838A9" w14:textId="59D5A566" w:rsidR="00EC053F" w:rsidRDefault="00EC053F" w:rsidP="00EC0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Historic Preservation Commission </w:t>
      </w:r>
      <w:r w:rsidR="00722462">
        <w:rPr>
          <w:rFonts w:ascii="Arial" w:hAnsi="Arial" w:cs="Arial"/>
          <w:sz w:val="22"/>
          <w:szCs w:val="22"/>
        </w:rPr>
        <w:t xml:space="preserve">– no report </w:t>
      </w:r>
    </w:p>
    <w:p w14:paraId="71428215" w14:textId="0C7C1393" w:rsidR="00EC053F" w:rsidRDefault="00EC053F" w:rsidP="00EC0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&amp; Zoning Commission </w:t>
      </w:r>
      <w:r w:rsidR="00722462">
        <w:rPr>
          <w:rFonts w:ascii="Arial" w:hAnsi="Arial" w:cs="Arial"/>
          <w:sz w:val="22"/>
          <w:szCs w:val="22"/>
        </w:rPr>
        <w:t xml:space="preserve">– no report </w:t>
      </w:r>
    </w:p>
    <w:p w14:paraId="1F8565E7" w14:textId="3463D4B2" w:rsidR="00EC053F" w:rsidRDefault="00EC053F" w:rsidP="00EC053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Downtown Merchant Coalition – </w:t>
      </w:r>
      <w:r w:rsidR="00722462">
        <w:rPr>
          <w:rFonts w:ascii="Arial" w:hAnsi="Arial" w:cs="Arial"/>
          <w:sz w:val="22"/>
          <w:szCs w:val="22"/>
        </w:rPr>
        <w:t xml:space="preserve">no report </w:t>
      </w:r>
    </w:p>
    <w:p w14:paraId="5BA31593" w14:textId="77777777" w:rsidR="00EC053F" w:rsidRPr="00EE51C9" w:rsidRDefault="00EC053F" w:rsidP="00EC053F">
      <w:pPr>
        <w:rPr>
          <w:rFonts w:ascii="Arial" w:hAnsi="Arial" w:cs="Arial"/>
          <w:sz w:val="16"/>
          <w:szCs w:val="16"/>
        </w:rPr>
      </w:pPr>
    </w:p>
    <w:p w14:paraId="1A7F8D42" w14:textId="77777777" w:rsidR="00EC053F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>New Business</w:t>
      </w:r>
    </w:p>
    <w:p w14:paraId="04D668ED" w14:textId="3181C106" w:rsidR="00722462" w:rsidRDefault="00722462" w:rsidP="0072246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DDA Director – Jan Harris will be here by early November. She has a background in Chamber, DDA and historic preservation. </w:t>
      </w:r>
    </w:p>
    <w:p w14:paraId="7737C4B1" w14:textId="598859E2" w:rsidR="00722462" w:rsidRDefault="00722462" w:rsidP="0072246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Biker Mike – Trim trees on West Main when GA Power can turn power off </w:t>
      </w:r>
    </w:p>
    <w:p w14:paraId="2F3D1782" w14:textId="66F4430C" w:rsidR="00D47430" w:rsidRDefault="00D47430" w:rsidP="00722462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Vacancies on DDA Board – There are two vacancies currently.  One of these being a UNG representative.  These names have been submitted to the Mayor for further review but the process had begun. </w:t>
      </w:r>
    </w:p>
    <w:p w14:paraId="5EED267D" w14:textId="77777777" w:rsidR="00722462" w:rsidRDefault="00722462" w:rsidP="00F809B0">
      <w:pPr>
        <w:pStyle w:val="ListParagraph"/>
        <w:ind w:left="1440"/>
        <w:rPr>
          <w:rFonts w:ascii="Arial" w:hAnsi="Arial" w:cs="Arial"/>
          <w:b/>
        </w:rPr>
      </w:pPr>
    </w:p>
    <w:p w14:paraId="2A5AE330" w14:textId="77777777" w:rsidR="00EC053F" w:rsidRPr="00184158" w:rsidRDefault="00EC053F" w:rsidP="00EC053F">
      <w:pPr>
        <w:rPr>
          <w:rFonts w:ascii="Arial" w:hAnsi="Arial" w:cs="Arial"/>
          <w:b/>
          <w:sz w:val="16"/>
          <w:szCs w:val="16"/>
        </w:rPr>
      </w:pPr>
    </w:p>
    <w:p w14:paraId="7BCA637A" w14:textId="77777777" w:rsidR="00EC053F" w:rsidRDefault="00EC053F" w:rsidP="00EC053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567CD">
        <w:rPr>
          <w:rFonts w:ascii="Arial" w:hAnsi="Arial" w:cs="Arial"/>
          <w:b/>
        </w:rPr>
        <w:t>Adjourn</w:t>
      </w:r>
    </w:p>
    <w:p w14:paraId="377989EA" w14:textId="4350DB76" w:rsidR="00F809B0" w:rsidRDefault="00B175DE" w:rsidP="00F809B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Hal</w:t>
      </w:r>
      <w:r w:rsidR="00F809B0">
        <w:rPr>
          <w:rFonts w:ascii="Arial" w:hAnsi="Arial" w:cs="Arial"/>
          <w:b/>
        </w:rPr>
        <w:t xml:space="preserve"> motions </w:t>
      </w:r>
      <w:r>
        <w:rPr>
          <w:rFonts w:ascii="Arial" w:hAnsi="Arial" w:cs="Arial"/>
          <w:b/>
        </w:rPr>
        <w:t xml:space="preserve">to adjourn meeting, Donna </w:t>
      </w:r>
      <w:r w:rsidR="00F809B0">
        <w:rPr>
          <w:rFonts w:ascii="Arial" w:hAnsi="Arial" w:cs="Arial"/>
          <w:b/>
        </w:rPr>
        <w:t>seconds, all in favor, meeting adjourns at 9:</w:t>
      </w:r>
      <w:r>
        <w:rPr>
          <w:rFonts w:ascii="Arial" w:hAnsi="Arial" w:cs="Arial"/>
          <w:b/>
        </w:rPr>
        <w:t xml:space="preserve">20AM. </w:t>
      </w:r>
    </w:p>
    <w:p w14:paraId="1E57449F" w14:textId="77777777" w:rsidR="00EC053F" w:rsidRDefault="00EC053F" w:rsidP="00EC053F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4F040A3" w14:textId="77777777" w:rsidR="00EC053F" w:rsidRDefault="00EC053F" w:rsidP="00EC053F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  <w:r w:rsidRPr="00BE3401">
        <w:rPr>
          <w:rFonts w:ascii="Arial" w:hAnsi="Arial" w:cs="Arial"/>
          <w:b/>
          <w:i/>
          <w:sz w:val="28"/>
          <w:szCs w:val="28"/>
          <w:u w:val="single"/>
        </w:rPr>
        <w:t>FOR YOUR CALENDAR</w:t>
      </w:r>
      <w:r w:rsidRPr="009C3EB7">
        <w:rPr>
          <w:rFonts w:ascii="Arial" w:hAnsi="Arial" w:cs="Arial"/>
          <w:b/>
          <w:i/>
          <w:sz w:val="28"/>
          <w:szCs w:val="28"/>
        </w:rPr>
        <w:t>:</w:t>
      </w:r>
    </w:p>
    <w:p w14:paraId="5FEC5B85" w14:textId="77777777" w:rsidR="00EC053F" w:rsidRDefault="00EC053F" w:rsidP="00EC053F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DDA </w:t>
      </w:r>
      <w:r w:rsidRPr="00B21821">
        <w:rPr>
          <w:rFonts w:ascii="Arial" w:hAnsi="Arial" w:cs="Arial"/>
          <w:b/>
          <w:i/>
          <w:sz w:val="28"/>
          <w:szCs w:val="28"/>
        </w:rPr>
        <w:t>Regular Board Meeting</w:t>
      </w:r>
      <w:r>
        <w:rPr>
          <w:rFonts w:ascii="Arial" w:hAnsi="Arial" w:cs="Arial"/>
          <w:b/>
          <w:i/>
          <w:sz w:val="28"/>
          <w:szCs w:val="28"/>
        </w:rPr>
        <w:t xml:space="preserve"> November 9, 2017</w:t>
      </w:r>
    </w:p>
    <w:p w14:paraId="1473DB81" w14:textId="77777777" w:rsidR="00DB45DB" w:rsidRDefault="00DB45DB" w:rsidP="00EC053F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</w:p>
    <w:p w14:paraId="3BB89D09" w14:textId="77777777" w:rsidR="00DB45DB" w:rsidRDefault="00DB45DB" w:rsidP="00EC053F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</w:p>
    <w:p w14:paraId="346D2C73" w14:textId="77777777" w:rsidR="00DB45DB" w:rsidRDefault="00DB45DB" w:rsidP="00EC053F">
      <w:pPr>
        <w:pStyle w:val="ListParagraph"/>
        <w:ind w:hanging="720"/>
        <w:jc w:val="center"/>
        <w:rPr>
          <w:rFonts w:ascii="Arial" w:hAnsi="Arial" w:cs="Arial"/>
          <w:b/>
          <w:i/>
          <w:sz w:val="28"/>
          <w:szCs w:val="28"/>
        </w:rPr>
      </w:pPr>
    </w:p>
    <w:p w14:paraId="097FE0E6" w14:textId="77777777" w:rsidR="00EC053F" w:rsidRPr="00A23522" w:rsidRDefault="00EC053F" w:rsidP="00EC053F">
      <w:bookmarkStart w:id="0" w:name="_GoBack"/>
      <w:bookmarkEnd w:id="0"/>
    </w:p>
    <w:p w14:paraId="09E39A65" w14:textId="77777777" w:rsidR="00EC053F" w:rsidRPr="00A23522" w:rsidRDefault="00EC053F" w:rsidP="00EC053F"/>
    <w:p w14:paraId="7BA6C910" w14:textId="77777777" w:rsidR="00EC053F" w:rsidRDefault="00EC053F" w:rsidP="00EC053F"/>
    <w:p w14:paraId="487C69BE" w14:textId="77777777" w:rsidR="002826F4" w:rsidRDefault="002826F4"/>
    <w:sectPr w:rsidR="002826F4" w:rsidSect="00320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D064" w14:textId="77777777" w:rsidR="00DC2630" w:rsidRDefault="00DC2630" w:rsidP="00313ADD">
      <w:r>
        <w:separator/>
      </w:r>
    </w:p>
  </w:endnote>
  <w:endnote w:type="continuationSeparator" w:id="0">
    <w:p w14:paraId="29B16100" w14:textId="77777777" w:rsidR="00DC2630" w:rsidRDefault="00DC2630" w:rsidP="0031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CA07CD" w14:textId="77777777" w:rsidR="00313ADD" w:rsidRDefault="00313A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5E1A86" w14:textId="77777777" w:rsidR="00313ADD" w:rsidRDefault="00313A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7B8A63" w14:textId="77777777" w:rsidR="00313ADD" w:rsidRDefault="00313A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AF306" w14:textId="77777777" w:rsidR="00DC2630" w:rsidRDefault="00DC2630" w:rsidP="00313ADD">
      <w:r>
        <w:separator/>
      </w:r>
    </w:p>
  </w:footnote>
  <w:footnote w:type="continuationSeparator" w:id="0">
    <w:p w14:paraId="66EFEAB6" w14:textId="77777777" w:rsidR="00DC2630" w:rsidRDefault="00DC2630" w:rsidP="00313A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3D1CA8" w14:textId="1C8D6EC9" w:rsidR="00313ADD" w:rsidRDefault="00313ADD">
    <w:pPr>
      <w:pStyle w:val="Header"/>
    </w:pPr>
    <w:r>
      <w:rPr>
        <w:noProof/>
      </w:rPr>
      <w:pict w14:anchorId="5C2BEF6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16975D" w14:textId="468FE65B" w:rsidR="00313ADD" w:rsidRDefault="00313ADD">
    <w:pPr>
      <w:pStyle w:val="Header"/>
    </w:pPr>
    <w:r>
      <w:rPr>
        <w:noProof/>
      </w:rPr>
      <w:pict w14:anchorId="5F57CE3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D6079E" w14:textId="3170AFD6" w:rsidR="00313ADD" w:rsidRDefault="00313ADD">
    <w:pPr>
      <w:pStyle w:val="Header"/>
    </w:pPr>
    <w:r>
      <w:rPr>
        <w:noProof/>
      </w:rPr>
      <w:pict w14:anchorId="3AFA5A8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2411F"/>
    <w:multiLevelType w:val="hybridMultilevel"/>
    <w:tmpl w:val="764A98B0"/>
    <w:lvl w:ilvl="0" w:tplc="1F3A75C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A41F6"/>
    <w:multiLevelType w:val="hybridMultilevel"/>
    <w:tmpl w:val="63065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3F"/>
    <w:rsid w:val="000E0802"/>
    <w:rsid w:val="0013678C"/>
    <w:rsid w:val="001B425A"/>
    <w:rsid w:val="002826F4"/>
    <w:rsid w:val="00313ADD"/>
    <w:rsid w:val="00320A16"/>
    <w:rsid w:val="0039714E"/>
    <w:rsid w:val="00483DE2"/>
    <w:rsid w:val="004F3D06"/>
    <w:rsid w:val="005B7DA0"/>
    <w:rsid w:val="00601563"/>
    <w:rsid w:val="00722462"/>
    <w:rsid w:val="0089287B"/>
    <w:rsid w:val="00B175DE"/>
    <w:rsid w:val="00C53F9E"/>
    <w:rsid w:val="00D46AA5"/>
    <w:rsid w:val="00D47430"/>
    <w:rsid w:val="00D73BF4"/>
    <w:rsid w:val="00DB45DB"/>
    <w:rsid w:val="00DC2630"/>
    <w:rsid w:val="00E12B7A"/>
    <w:rsid w:val="00E4385D"/>
    <w:rsid w:val="00EC053F"/>
    <w:rsid w:val="00F06D38"/>
    <w:rsid w:val="00F8095E"/>
    <w:rsid w:val="00F809B0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B094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5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D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Bell</dc:creator>
  <cp:keywords/>
  <dc:description/>
  <cp:lastModifiedBy>Danielle Bell</cp:lastModifiedBy>
  <cp:revision>6</cp:revision>
  <dcterms:created xsi:type="dcterms:W3CDTF">2017-10-05T12:55:00Z</dcterms:created>
  <dcterms:modified xsi:type="dcterms:W3CDTF">2017-10-12T15:16:00Z</dcterms:modified>
</cp:coreProperties>
</file>